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614846e9d4f86" /><Relationship Type="http://schemas.openxmlformats.org/officeDocument/2006/relationships/extended-properties" Target="/docProps/app.xml" Id="Rbd690bbd0ce74f3e" /><Relationship Type="http://schemas.openxmlformats.org/package/2006/relationships/metadata/core-properties" Target="/docProps/core.xml" Id="Rbdc4ba7505784511" /><Relationship Type="http://schemas.openxmlformats.org/officeDocument/2006/relationships/custom-properties" Target="/docProps/custom.xml" Id="Rd995d9c2244f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37.00787" w:right="446.4" w:bottom="820.8" w:left="918.9007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0318.11031"/>
      </w:tblGrid>
      <w:tr>
        <w:trPr>
          <w:trHeight w:hRule="exact" w:val="7370.07879"/>
        </w:trPr>
        <w:tc>
          <w:tcPr>
            <w:tcW w:w="10318.11031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</w:tbl>
    <w:p>
      <w:pPr>
        <w:spacing w:after="0" w:line="20" w:lineRule="exact"/>
      </w:pPr>
      <w:r/>
      <w:r>
        <w:pict>
          <v:roundrect style="position:absolute;margin-left:39.68504pt;margin-top:36.95039pt;width:515.90552pt;height:368.50394pt;z-index:0;mso-position-horizontal-relative:page;mso-position-vertical-relative:page;rotation:0" filled="f" strokecolor="##bfbfbf [2412]" strokeweight="0.25pt" print="false" arcsize="151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572"/>
    <w:basedOn w:val="Normal"/>
    <w:uiPriority w:val="99"/>
    <w:pPr>
      <w:jc w:val="left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aa113a64be04f99" /><Relationship Type="http://schemas.openxmlformats.org/officeDocument/2006/relationships/styles" Target="/word/styles.xml" Id="Ra70dba183c5b42b6" /><Relationship Type="http://schemas.openxmlformats.org/officeDocument/2006/relationships/settings" Target="/word/settings.xml" Id="Rc3dea9c40e0b437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A-0892-01</vt:lpwstr>
  </property>
</Properties>
</file>