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a4cfecb54456c" /><Relationship Type="http://schemas.openxmlformats.org/officeDocument/2006/relationships/extended-properties" Target="/docProps/app.xml" Id="R010e806d49cf4f72" /><Relationship Type="http://schemas.openxmlformats.org/package/2006/relationships/metadata/core-properties" Target="/docProps/core.xml" Id="R86bdac6dc982428b" /><Relationship Type="http://schemas.openxmlformats.org/officeDocument/2006/relationships/custom-properties" Target="/docProps/custom.xml" Id="R1dd2bdd5ad4a4e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89" w:h="16837.79539"/>
      <w:pgMar w:top="500.03149" w:right="446.4" w:bottom="380.03151" w:left="389.9559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11376.00008"/>
      </w:tblGrid>
      <w:tr>
        <w:trPr>
          <w:trHeight w:hRule="exact" w:val="5279.24413"/>
        </w:trPr>
        <w:tc>
          <w:tcPr>
            <w:tcW w:w="11376.00008" w:type="dxa"/>
            <w:tcMar>
              <w:bottom w:w="0" w:type="dxa"/>
              <w:top w:w="283.46457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</w:tr>
      <w:tr>
        <w:trPr>
          <w:trHeight w:hRule="exact" w:val="5279.24413"/>
        </w:trPr>
        <w:tc>
          <w:tcPr>
            <w:tcW w:w="11376.00008" w:type="dxa"/>
            <w:tcMar>
              <w:bottom w:w="0" w:type="dxa"/>
              <w:top w:w="283.46457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</w:tr>
      <w:tr>
        <w:trPr>
          <w:trHeight w:hRule="exact" w:val="5279.24413"/>
        </w:trPr>
        <w:tc>
          <w:tcPr>
            <w:tcW w:w="11376.00008" w:type="dxa"/>
            <w:tcMar>
              <w:bottom w:w="0" w:type="dxa"/>
              <w:top w:w="283.46457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</w:tr>
    </w:tbl>
    <w:p>
      <w:pPr>
        <w:spacing w:after="0" w:line="20" w:lineRule="exact"/>
      </w:pPr>
      <w:r/>
      <w:r>
        <w:pict>
          <v:roundrect style="position:absolute;margin-left:13.2378pt;margin-top:25.10157pt;width:568.8pt;height:263.96221pt;z-index:0;mso-position-horizontal-relative:page;mso-position-vertical-relative:page;rotation:0" filled="f" strokecolor="##bfbfbf [2412]" strokeweight="0.25pt" print="false" arcsize="2111f" o:allowincell="false">
            <w10:anchorlock/>
          </v:roundrect>
        </w:pict>
      </w:r>
      <w:r>
        <w:pict>
          <v:roundrect style="position:absolute;margin-left:13.2378pt;margin-top:289.06378pt;width:568.8pt;height:263.96221pt;z-index:0;mso-position-horizontal-relative:page;mso-position-vertical-relative:page;rotation:0" filled="f" strokecolor="##bfbfbf [2412]" strokeweight="0.25pt" print="false" arcsize="2111f" o:allowincell="false">
            <w10:anchorlock/>
          </v:roundrect>
        </w:pict>
      </w:r>
      <w:r>
        <w:pict>
          <v:roundrect style="position:absolute;margin-left:13.2378pt;margin-top:553.02599pt;width:568.8pt;height:263.96221pt;z-index:0;mso-position-horizontal-relative:page;mso-position-vertical-relative:page;rotation:0" filled="f" strokecolor="##bfbfbf [2412]" strokeweight="0.25pt" print="false" arcsize="2111f" o:allowincell="false">
            <w10:anchorlock/>
          </v:round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4341920"/>
    <w:basedOn w:val="Normal"/>
    <w:uiPriority w:val="99"/>
    <w:pPr>
      <w:jc w:val="left"/>
      <w:ind w:left="593.46142" w:right="593.46142"/>
      <w:spacing w:before="0" w:after="0" w:line="240" w:lineRule="auto"/>
    </w:pPr>
    <w:rPr>
      <w:rFonts w:asciiTheme="minorHAnsi" w:hAnsiTheme="minorHAnsi" w:cstheme="minorBidi"/>
      <w:bCs/>
      <w:color w:val="000000"/>
      <w:sz w:val="4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3233a2cb6c934c43" /><Relationship Type="http://schemas.openxmlformats.org/officeDocument/2006/relationships/styles" Target="/word/styles.xml" Id="R2830a0df1af14c5c" /><Relationship Type="http://schemas.openxmlformats.org/officeDocument/2006/relationships/settings" Target="/word/settings.xml" Id="Rdb2b28779feb4a75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A-0983-01</vt:lpwstr>
  </property>
</Properties>
</file>