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58fa8629345bd" /><Relationship Type="http://schemas.openxmlformats.org/officeDocument/2006/relationships/extended-properties" Target="/docProps/app.xml" Id="R8f3f79ce4e504d0d" /><Relationship Type="http://schemas.openxmlformats.org/package/2006/relationships/metadata/core-properties" Target="/docProps/core.xml" Id="Re1ed6c25ff2c461b" /><Relationship Type="http://schemas.openxmlformats.org/officeDocument/2006/relationships/custom-properties" Target="/docProps/custom.xml" Id="R947f4da74c05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365.19714" w:left="446.4" w:header="0" w:footer="0" w:gutter="0"/>
    </w:sectPr>
    <w:tbl>
      <w:tblPr>
        <w:tblpPr w:vertAnchor="text" w:horzAnchor="page" w:tblpX="438.24409" w:tblpY="79.59684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79.59684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1213.4551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213.4551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2347.31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2347.31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3481.1717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3481.1717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4615.029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4615.029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5748.8882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5748.8882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6882.7466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6882.7466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8016.6050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8016.6050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9150.4634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9150.4634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10284.3209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0284.3209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">
    <w:name w:val="Avery Style 2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">
    <w:name w:val="Avery Style 3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1">
    <w:name w:val="Avery Style 11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2">
    <w:name w:val="Avery Style 12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3">
    <w:name w:val="Avery Style 13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4">
    <w:name w:val="Avery Style 14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5">
    <w:name w:val="Avery Style 15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6">
    <w:name w:val="Avery Style 16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7">
    <w:name w:val="Avery Style 17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8">
    <w:name w:val="Avery Style 18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9">
    <w:name w:val="Avery Style 19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0">
    <w:name w:val="Avery Style 20-433954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cb9aa6358be4fe2" /><Relationship Type="http://schemas.openxmlformats.org/officeDocument/2006/relationships/styles" Target="/word/styles.xml" Id="Rae82873cd0ba4da6" /><Relationship Type="http://schemas.openxmlformats.org/officeDocument/2006/relationships/settings" Target="/word/settings.xml" Id="R626421a30210420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A-1341-01</vt:lpwstr>
  </property>
</Properties>
</file>